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A9" w:rsidRPr="00E32FA9" w:rsidRDefault="00E32FA9" w:rsidP="00E32FA9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  <w:r w:rsidRPr="00E32FA9">
        <w:rPr>
          <w:b/>
          <w:bCs/>
          <w:kern w:val="36"/>
          <w:sz w:val="48"/>
          <w:szCs w:val="48"/>
        </w:rPr>
        <w:t>Тренинг на сплочение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 тренинга</w:t>
      </w:r>
      <w:r w:rsidRPr="00E32FA9">
        <w:t>: сплочение группы и построение эффективного командного взаимодействия.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«Сплочение – это возможность для команды стать единым целым для достижений конкретных целей и задач. У Вас есть общие цели – обучение в этом колледже, получение хорошего образования, отличного диплома! И для того, чтобы более эффективно добиваться этих целей, все Вы нуждаетесь в поддержке, и Вы можете ее получить именно в своей группе! Ведь только сплоченный коллектив добивается многих вершин и побед!»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Задачи тренинга: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формирование благоприятного психологического климата в группе;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нахождение сходств у участников группы для улучшения взаимодействия между ними;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первоначальная диагностика психологической атмосферы в группе;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осознание каждым участником своей роли, функций в группе;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развитие умения работать в команде;</w:t>
      </w:r>
    </w:p>
    <w:p w:rsidR="00E32FA9" w:rsidRPr="00E32FA9" w:rsidRDefault="00E32FA9" w:rsidP="00E32FA9">
      <w:pPr>
        <w:numPr>
          <w:ilvl w:val="0"/>
          <w:numId w:val="1"/>
        </w:numPr>
        <w:spacing w:before="100" w:beforeAutospacing="1" w:after="100" w:afterAutospacing="1"/>
      </w:pPr>
      <w:r w:rsidRPr="00E32FA9">
        <w:t>сплочение группы.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Фазы тренинга: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1. Вводная фаза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 фазы</w:t>
      </w:r>
      <w:r w:rsidRPr="00E32FA9">
        <w:t>: Знакомство участников друг с другом, с ведущими, а также с целями тренинга, правилами работы в группе.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Название упражнений</w:t>
      </w:r>
      <w:r w:rsidRPr="00E32FA9">
        <w:t>: «Смысл моего имени», «Правила группы»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Необходимые материалы</w:t>
      </w:r>
      <w:r w:rsidRPr="00E32FA9">
        <w:t>: Карточки для имен, булавки, фломастеры, ли</w:t>
      </w:r>
      <w:proofErr w:type="gramStart"/>
      <w:r w:rsidRPr="00E32FA9">
        <w:t>ст с пр</w:t>
      </w:r>
      <w:proofErr w:type="gramEnd"/>
      <w:r w:rsidRPr="00E32FA9">
        <w:t>авилами.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2. Фаза контакта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 фазы</w:t>
      </w:r>
      <w:r w:rsidRPr="00E32FA9">
        <w:t>: Установление благоприятного психологического климата в группе, разминка.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Название упражнений</w:t>
      </w:r>
      <w:r w:rsidRPr="00E32FA9">
        <w:t>: «Веселый счет» («Поворот в прыжках»)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5-7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 xml:space="preserve">3. Фаза </w:t>
      </w:r>
      <w:proofErr w:type="spellStart"/>
      <w:r w:rsidRPr="00E32FA9">
        <w:rPr>
          <w:b/>
          <w:bCs/>
        </w:rPr>
        <w:t>лабилизации</w:t>
      </w:r>
      <w:proofErr w:type="spellEnd"/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 фазы</w:t>
      </w:r>
      <w:r w:rsidRPr="00E32FA9">
        <w:t>: Формирование активного рабочего настроя, диагностика психологической атмосферы в группе.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Название упражнений</w:t>
      </w:r>
      <w:r w:rsidRPr="00E32FA9">
        <w:t>: «Вавилонская башня», «Поиск сходства», «Построимся»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20-25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Необходимые материалы</w:t>
      </w:r>
      <w:r w:rsidRPr="00E32FA9">
        <w:t>: Картинки с изображением животных, бланки для диагностики по количеству участников, ватман, фломастеры, карточки с индивидуальными заданиями.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4. Фаза обучения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lastRenderedPageBreak/>
        <w:t>Цель фазы</w:t>
      </w:r>
      <w:r w:rsidRPr="00E32FA9">
        <w:t>: Отработка и овладение навыками, ведущими к сплочению группы, развитию умения взаимодействовать в команде, нахождение общего между участниками.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Название упражнений</w:t>
      </w:r>
      <w:r w:rsidRPr="00E32FA9">
        <w:t>: «Кто быстрее», «</w:t>
      </w:r>
      <w:proofErr w:type="spellStart"/>
      <w:r w:rsidRPr="00E32FA9">
        <w:t>Паззлы</w:t>
      </w:r>
      <w:proofErr w:type="spellEnd"/>
      <w:r w:rsidRPr="00E32FA9">
        <w:t>», «Дом»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30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Необходимые материалы</w:t>
      </w:r>
      <w:r w:rsidRPr="00E32FA9">
        <w:t xml:space="preserve">: Карточки с изображением животных, </w:t>
      </w:r>
      <w:proofErr w:type="spellStart"/>
      <w:r w:rsidRPr="00E32FA9">
        <w:t>паззлы</w:t>
      </w:r>
      <w:proofErr w:type="spellEnd"/>
      <w:r w:rsidRPr="00E32FA9">
        <w:t>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5.Заключительная фаза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 фазы</w:t>
      </w:r>
      <w:r w:rsidRPr="00E32FA9">
        <w:t>: Подведение итогов, снятие напряжения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Название упражнений</w:t>
      </w:r>
      <w:r w:rsidRPr="00E32FA9">
        <w:t>: «Говорящие руки», «Круг», «Подарки группе»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10-15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Необходимые материалы</w:t>
      </w:r>
      <w:r w:rsidRPr="00E32FA9">
        <w:t>: Карточки с изображением животных.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Общее время: 80 минут.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1. Упражнение «Смысл моего имени»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дать возможность участникам подчеркнуть свою индивидуальность.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нарезанные листочки бумаги, фломастеры, булавки.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 xml:space="preserve">: Ведущий предлагает познакомиться и совершить это следующим образом: всем участникам группы необходимо сделать визитные карточки со своим </w:t>
      </w:r>
      <w:proofErr w:type="spellStart"/>
      <w:r w:rsidRPr="00E32FA9">
        <w:t>тренинговым</w:t>
      </w:r>
      <w:proofErr w:type="spellEnd"/>
      <w:r w:rsidRPr="00E32FA9">
        <w:t xml:space="preserve"> именем. Каждый вправе взять себе любое имя, которым он хочет, чтобы его называли в группе: свое настоящее, игровое, имя литературного героя, имя-образ. Затем, когда визитки готовы, всем по очереди предлагается назвать свое имя, а потом рассказать историю его происхождения.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2. «Правила группы»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2 минуты.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ватман с уже написанными правилами.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Проявлять активность.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proofErr w:type="gramStart"/>
      <w:r w:rsidRPr="00E32FA9">
        <w:t>Слушать друг друга, не перебивая</w:t>
      </w:r>
      <w:proofErr w:type="gramEnd"/>
      <w:r w:rsidRPr="00E32FA9">
        <w:t>.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Говорить только от своего лица.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Если информация адресована кому-то конкретно, то обращаться напрямую к этому человеку, а не говорить о нем в третьем лице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Не распространять и не обсуждать за пределами тренинга то, что происходит на занятиях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Избегать критики при выполнении упражнений, если возникает потребность что-то покритиковать — дождаться обсуждения</w:t>
      </w:r>
    </w:p>
    <w:p w:rsidR="00E32FA9" w:rsidRPr="00E32FA9" w:rsidRDefault="00E32FA9" w:rsidP="00E32FA9">
      <w:pPr>
        <w:numPr>
          <w:ilvl w:val="0"/>
          <w:numId w:val="2"/>
        </w:numPr>
        <w:spacing w:before="100" w:beforeAutospacing="1" w:after="100" w:afterAutospacing="1"/>
      </w:pPr>
      <w:r w:rsidRPr="00E32FA9">
        <w:t>В случае нежелания выполнять какое-либо упражнение участник имеет право отказаться, не объясняя причину этого, но он должен публично заявить о своем отказе.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3. Упражнение «Веселый счет»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снятие внутреннего напряжения участников, сплочение группы путем совместного и одновременного выполнения упражнения.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lastRenderedPageBreak/>
        <w:t>Ход упражнения</w:t>
      </w:r>
      <w:r w:rsidRPr="00E32FA9">
        <w:t>: Ведущий называет какое-либо число, не превышающее количество человек в группе. Названное количество участников встает. В выполнении упражнения необходимо добиться синхронности, участники не должны совещаться.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упражнение позволяет участникам почувствовать другого, понять его мысли с целью более эффективного выполнения задания.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почему сначала не получалось выполнить задание? Что помогло в выполнении задания?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4. Упражнение «Поворот в прыжках»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активизация группы, сплочение.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2-3 минуты.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Описание упражнения</w:t>
      </w:r>
      <w:r w:rsidRPr="00E32FA9">
        <w:t>: Участники рассредоточиваются в пространстве таким образом, чтобы расстояние между соседями составляло не менее полуметра, и встают лицом в одном направлении. Далее по условному сигналу ведущего все одновременно выполняют прыжок на месте. В прыжке можно повернуться в любую сторону на 90, 180, 240 или 360°. Каждый сам решает, куда и насколько ему повернуться, договариваться об этом нельзя. Каждый следующий прыжок производится по очередному сигналу из того положения, в которое участники приземлились ранее. Задача здесь – добиться того, чтобы после очередного прыжка все участники приземлились, повернувшись лицом в одну сторону. Фиксируется количество попыток, потребовавшихся для этого.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Подобное задание не удается успешно выполнить до тех пор, пока участники подходят к нему, не ориентируясь на действия соседей. А успешно спрогнозировать действия окружающих в данном случае можно только с опорой на восприятие и прогнозирование намерений других. Кроме того, игра служит хорошей разминкой, позволяет активизировать группу, снимает напряженность.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Можно ли успешно выполнить это задание, действуя по принципу «каждый за себя? Очевидно, нет. Можно очень стараться, но ничего не получится, если не пытаться понять замыслы соседей и не передать им свой замысел. А как это сделать?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5. Упражнение «Вавилонская башня»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цветные маркеры, ватман, заготовленные заранее индивидуальные задания.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>: Участники делятся на 2 команды. Каждому члену команды дается индивидуальное задание. Индивидуальные задания: кратко прописаны на отдельных листах, каждый лист является строго конфиденциальным для одного участника. Например, «Башня должна иметь 10 этажей» – листок с такой надписью вручается одному участнику тренинга, он не имеет права никому его показывать, обязан сделать так, чтобы нарисованная совместно башня имела именно 10 этажей! Второе задание: «Вся башня имеет коричневый контур» – это задание для следующего участника. «Над башней развивается синий флаг», «В башне всего 6 окон» и т.д. Участникам запрещено разговаривать и вообще как-нибудь использовать голос.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Необходимо совместно нарисовать Вавилонскую башню. Время выполнения ограничено (5-7 минут).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В ходе упражнения участники учатся координировать свои действия, взаимодействовать в команде. Развиваются навыки невербального общения.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lastRenderedPageBreak/>
        <w:t>Обсуждение</w:t>
      </w:r>
      <w:r w:rsidRPr="00E32FA9">
        <w:t>: Трудно ли было выполнять задание? Что показалось наиболее трудным? Успешно ли было взаимодействие в группах? Почему?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6. Упражнение «Поиск сходства»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Сплочение группы через нахождение сходств у ее участников.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20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карточки с изображением животных, листы бумаги.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 xml:space="preserve">: Каждая команда должна написать на листе черты сходства </w:t>
      </w:r>
      <w:proofErr w:type="gramStart"/>
      <w:r w:rsidRPr="00E32FA9">
        <w:t xml:space="preserve">( </w:t>
      </w:r>
      <w:proofErr w:type="gramEnd"/>
      <w:r w:rsidRPr="00E32FA9">
        <w:t>первая команда) и черты различия ( вторая команда) в своей группе.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Выигрывает та команда, которая больше напишет сходств или различий за определенное время. Учитывается количество названных сходств и их качество.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Упражнение эффективно работает на сплочение группы, так как участники начинают более внимательно присматриваться друг к другу и обнаруживают, что сходства между ними гораздо больше, чем они думали раньше.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Постараться подвести участников к мысли, что, хотя они все такие разные, сходства между ними гораздо больше, чем может показаться на первый взгляд.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7. Упражнение «Построимся»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обучение умению распределять роли в команде, сравнивать себя с другим участником по схожим признакам.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10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>: «Теперь мы посмотрим, насколько Ваши общие черты проявляются у каждого из вас в отдельности!». Задача участников – построиться в одну линию по росту. При этом нельзя разговаривать. Затем задание усложняется – им нужно построиться по дате и месяцу рождения, по длине волос, по отдаленности места проживания от колледжа, по цветам радуги в их одежде.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Участники лучше узнают друг друга, обучаются эффективному взаимодействию в команде.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Трудно ли Вам было выполнять это упражнение? Почему? Какую роль Вы избрали для себя? Какая стратегия выполнения была наиболее эффективна?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8. Диагностика психологической атмосферы в группе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Участникам выдаются бланки для заполнения.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 xml:space="preserve">Здесь </w:t>
      </w:r>
      <w:proofErr w:type="gramStart"/>
      <w:r w:rsidRPr="00E32FA9">
        <w:t>приведены</w:t>
      </w:r>
      <w:proofErr w:type="gramEnd"/>
      <w:r w:rsidRPr="00E32FA9">
        <w:t xml:space="preserve"> противоположные по смыслу 10 пар слов, с помощью которых Вам предлагается описать психологическую атмосферу в Вашей группе. Поставьте знак</w:t>
      </w:r>
      <w:proofErr w:type="gramStart"/>
      <w:r w:rsidRPr="00E32FA9">
        <w:t xml:space="preserve"> ?</w:t>
      </w:r>
      <w:proofErr w:type="gramEnd"/>
      <w:r w:rsidRPr="00E32FA9">
        <w:t xml:space="preserve"> (звездочка) ближе к тому признаку в каждой паре, который, по Вашему мнению, более выражен в Вашей группе.</w:t>
      </w:r>
    </w:p>
    <w:p w:rsidR="00E32FA9" w:rsidRPr="00E32FA9" w:rsidRDefault="00E32FA9" w:rsidP="00E32FA9">
      <w:pPr>
        <w:jc w:val="center"/>
      </w:pPr>
      <w:r w:rsidRPr="00E32FA9">
        <w:rPr>
          <w:b/>
          <w:bCs/>
        </w:rPr>
        <w:t>1   2   3   4   5   6   7   8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Дружелюбие – Враждебность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Согласие – Несогласие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Удовлетворенность – Неудовлетворенность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Продуктивность – Непродуктивность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lastRenderedPageBreak/>
        <w:t>Теплота – Холодность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Сотрудничество – Несогласованность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Взаимная поддержка – Недоброжелательность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Увлеченность – Равнодушие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Занимательность – Скука</w:t>
      </w:r>
    </w:p>
    <w:p w:rsidR="00E32FA9" w:rsidRPr="00E32FA9" w:rsidRDefault="00E32FA9" w:rsidP="00E32FA9">
      <w:pPr>
        <w:numPr>
          <w:ilvl w:val="0"/>
          <w:numId w:val="3"/>
        </w:numPr>
        <w:spacing w:before="100" w:beforeAutospacing="1" w:after="100" w:afterAutospacing="1"/>
      </w:pPr>
      <w:r w:rsidRPr="00E32FA9">
        <w:t>Успешность – Безуспешность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9. Упражнение «</w:t>
      </w:r>
      <w:proofErr w:type="spellStart"/>
      <w:r w:rsidRPr="00E32FA9">
        <w:rPr>
          <w:b/>
          <w:bCs/>
        </w:rPr>
        <w:t>Паззлы</w:t>
      </w:r>
      <w:proofErr w:type="spellEnd"/>
      <w:r w:rsidRPr="00E32FA9">
        <w:rPr>
          <w:b/>
          <w:bCs/>
        </w:rPr>
        <w:t>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формирование команды, обучение умению распределения ролей в группе.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10-15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карточки с изображениями животных, маленькие головоломки «</w:t>
      </w:r>
      <w:proofErr w:type="spellStart"/>
      <w:r w:rsidRPr="00E32FA9">
        <w:t>пазлы</w:t>
      </w:r>
      <w:proofErr w:type="spellEnd"/>
      <w:r w:rsidRPr="00E32FA9">
        <w:t>».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>: участники делятся на команды. Каждая команда получает головоломку. Задача – собрать ее как можно быстрее.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участники в игровой форме учатся эффективному взаимодействию в команде, учатся распределять роли, к улучшению качества работы, при этом важно, что объединены общей целью.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Сложно ли было выполнять это упражнение в команде? Почему? Что нужно для того, чтобы более эффективно работать в команде?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10. Упражнение «Кто быстрее?»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сплочение коллектива.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10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>: Группа должна быстро, без слов, построить, используя всех игроков команды, следующие фигуры:</w:t>
      </w:r>
    </w:p>
    <w:p w:rsidR="00E32FA9" w:rsidRPr="00E32FA9" w:rsidRDefault="00E32FA9" w:rsidP="00E32FA9">
      <w:pPr>
        <w:numPr>
          <w:ilvl w:val="0"/>
          <w:numId w:val="4"/>
        </w:numPr>
        <w:spacing w:before="100" w:beforeAutospacing="1" w:after="100" w:afterAutospacing="1"/>
      </w:pPr>
      <w:r w:rsidRPr="00E32FA9">
        <w:t>квадрат;</w:t>
      </w:r>
    </w:p>
    <w:p w:rsidR="00E32FA9" w:rsidRPr="00E32FA9" w:rsidRDefault="00E32FA9" w:rsidP="00E32FA9">
      <w:pPr>
        <w:numPr>
          <w:ilvl w:val="0"/>
          <w:numId w:val="4"/>
        </w:numPr>
        <w:spacing w:before="100" w:beforeAutospacing="1" w:after="100" w:afterAutospacing="1"/>
      </w:pPr>
      <w:r w:rsidRPr="00E32FA9">
        <w:t>треугольник;</w:t>
      </w:r>
    </w:p>
    <w:p w:rsidR="00E32FA9" w:rsidRPr="00E32FA9" w:rsidRDefault="00E32FA9" w:rsidP="00E32FA9">
      <w:pPr>
        <w:numPr>
          <w:ilvl w:val="0"/>
          <w:numId w:val="4"/>
        </w:numPr>
        <w:spacing w:before="100" w:beforeAutospacing="1" w:after="100" w:afterAutospacing="1"/>
      </w:pPr>
      <w:r w:rsidRPr="00E32FA9">
        <w:t>ромб;</w:t>
      </w:r>
    </w:p>
    <w:p w:rsidR="00E32FA9" w:rsidRPr="00E32FA9" w:rsidRDefault="00E32FA9" w:rsidP="00E32FA9">
      <w:pPr>
        <w:numPr>
          <w:ilvl w:val="0"/>
          <w:numId w:val="4"/>
        </w:numPr>
        <w:spacing w:before="100" w:beforeAutospacing="1" w:after="100" w:afterAutospacing="1"/>
      </w:pPr>
      <w:r w:rsidRPr="00E32FA9">
        <w:t>букву;</w:t>
      </w:r>
    </w:p>
    <w:p w:rsidR="00E32FA9" w:rsidRPr="00E32FA9" w:rsidRDefault="00E32FA9" w:rsidP="00E32FA9">
      <w:pPr>
        <w:numPr>
          <w:ilvl w:val="0"/>
          <w:numId w:val="4"/>
        </w:numPr>
        <w:spacing w:before="100" w:beforeAutospacing="1" w:after="100" w:afterAutospacing="1"/>
      </w:pPr>
      <w:r w:rsidRPr="00E32FA9">
        <w:t>птичий косяк.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координация совместных действий, распределение ролей в группе.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Трудно было выполнять задание? Что помогло при его выполнении?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11. Упражнение «Дом»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осознание своей роли в группе, стиля поведения.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Ресурсы</w:t>
      </w:r>
      <w:r w:rsidRPr="00E32FA9">
        <w:t>: карточки с изображением животных.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 xml:space="preserve">: участники делятся на 2 команды. Ведущий дает инструкцию: «Каждая команда должна стать полноценным домом! Каждый человек должен выбрать, кем он будет в этом доме – дверью, стеной, а может быть обоями или предметом мебели, цветком или телевизором? Выбор за </w:t>
      </w:r>
      <w:r w:rsidRPr="00E32FA9">
        <w:lastRenderedPageBreak/>
        <w:t>Вами! Но не забывайте, что Вы должны быть полноценным и функциональным домом! Постройте свой дом! Можно общаться между собой».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Участники задумываются над тем, какую функцию они выполняют в этом коллективе, осознают, что все они нужны в своем «доме», что способствует сплочению.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Как проходило обсуждение в командах? Сразу ли Вы смогли определить свою роль в «доме»? Почему Вы выбрали именно эту роль? Я думаю, Вы все поняли, что каждая часть Вашего «дома» важна и нужна в нем, каждая несет свою определенную функцию, без которой дом не может быть полноценным!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12. Упражнение «Говорящие руки»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эмоционально-психологическое сближение участников.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5-7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Ход упражнения</w:t>
      </w:r>
      <w:r w:rsidRPr="00E32FA9">
        <w:t xml:space="preserve">: Участники образуют два круга: внутренний и внешний, стоя лицом друг к другу. Ведущий дает команды, которые участники </w:t>
      </w:r>
      <w:proofErr w:type="gramStart"/>
      <w:r w:rsidRPr="00E32FA9">
        <w:t>выполняют</w:t>
      </w:r>
      <w:proofErr w:type="gramEnd"/>
      <w:r w:rsidRPr="00E32FA9">
        <w:t xml:space="preserve"> молча в образовавшейся паре. После этого по команде ведущего внешний круг двигается вправо на шаг.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Варианты инструкций образующимся парам: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Поздороваться с помощью рук.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Побороться руками.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Помириться руками.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Выразить поддержку с помощью рук.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Пожалеть руками.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Выразить радость.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Пожелать удачи.</w:t>
      </w:r>
    </w:p>
    <w:p w:rsidR="00E32FA9" w:rsidRPr="00E32FA9" w:rsidRDefault="00E32FA9" w:rsidP="00E32FA9">
      <w:pPr>
        <w:numPr>
          <w:ilvl w:val="0"/>
          <w:numId w:val="5"/>
        </w:numPr>
        <w:spacing w:before="100" w:beforeAutospacing="1" w:after="100" w:afterAutospacing="1"/>
      </w:pPr>
      <w:r w:rsidRPr="00E32FA9">
        <w:t>Попрощаться руками.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происходит эмоционально-психологическое сближение участников за счет телесного контакта. Между ними улучшается взаимопонимание, развивается навык невербального общения.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 xml:space="preserve">: Что было легко, что сложно? Кому </w:t>
      </w:r>
      <w:proofErr w:type="gramStart"/>
      <w:r w:rsidRPr="00E32FA9">
        <w:t>было</w:t>
      </w:r>
      <w:proofErr w:type="gramEnd"/>
      <w:r w:rsidRPr="00E32FA9">
        <w:t xml:space="preserve"> сложно молча передавать информацию? Кому легко? Обращали ли внимание на информацию от партнера или больше думали, как передать информацию самим? Как Вы думаете, на что было направлено это упражнение?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13. Упражнение «Построение круга»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10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Описание упражнения</w:t>
      </w:r>
      <w:r w:rsidRPr="00E32FA9">
        <w:t>: Участники закрывают глаза и начинают хаотично перемещаться по помещению (можно при этом издавать гудение, как потревоженные пчелы; это позволяет избежать разговоров, создающих помехи в выполнении упражнения). По условному сигналу ведущего все останавливаются в тех положениях, где их застал сигнал, после чего пытаются встать в круг, не открывая глаз и не переговариваясь, можно только трогать друг друга руками. Когда все занимают свои места и останавливаются, ведущий подает повторный условный сигнал, по которому участники открывают глаза. Как правило, построить идеально ровный круг не удается.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 xml:space="preserve">Данное упражнение создает очень хорошие условия для </w:t>
      </w:r>
      <w:proofErr w:type="gramStart"/>
      <w:r w:rsidRPr="00E32FA9">
        <w:t>наблюдения</w:t>
      </w:r>
      <w:proofErr w:type="gramEnd"/>
      <w:r w:rsidRPr="00E32FA9">
        <w:t xml:space="preserve"> ведущего за стилями поведения участников. Кроме того, его можно использовать для </w:t>
      </w:r>
      <w:proofErr w:type="spellStart"/>
      <w:proofErr w:type="gramStart"/>
      <w:r w:rsidRPr="00E32FA9">
        <w:t>экспресс-диагностики</w:t>
      </w:r>
      <w:proofErr w:type="spellEnd"/>
      <w:proofErr w:type="gramEnd"/>
      <w:r w:rsidRPr="00E32FA9">
        <w:t xml:space="preserve"> групповой сплоченности.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lastRenderedPageBreak/>
        <w:t>Психологический смысл упражнения</w:t>
      </w:r>
      <w:r w:rsidRPr="00E32FA9">
        <w:t xml:space="preserve">: Упражнение направлено на развитие навыков координации совместных действий, сплочение группы. Кроме того, оно позволяет развивать навыки невербального общения и </w:t>
      </w:r>
      <w:proofErr w:type="spellStart"/>
      <w:r w:rsidRPr="00E32FA9">
        <w:t>саморегуляции</w:t>
      </w:r>
      <w:proofErr w:type="spellEnd"/>
      <w:r w:rsidRPr="00E32FA9">
        <w:t>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Что дает эта игра? Почему идеальный круг не получался сразу? Нужно дать понять участникам, что в этом упражнении важна общая согласованность их действий.</w:t>
      </w:r>
    </w:p>
    <w:p w:rsidR="00E32FA9" w:rsidRPr="00E32FA9" w:rsidRDefault="00E32FA9" w:rsidP="00E32FA9">
      <w:pPr>
        <w:spacing w:before="100" w:beforeAutospacing="1" w:after="100" w:afterAutospacing="1"/>
        <w:outlineLvl w:val="3"/>
        <w:rPr>
          <w:b/>
          <w:bCs/>
        </w:rPr>
      </w:pPr>
      <w:r w:rsidRPr="00E32FA9">
        <w:rPr>
          <w:b/>
          <w:bCs/>
        </w:rPr>
        <w:t>14. Упражнение «Подарок»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Цель</w:t>
      </w:r>
      <w:r w:rsidRPr="00E32FA9">
        <w:t>: положительное завершение тренинга, рефлексия.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Время</w:t>
      </w:r>
      <w:r w:rsidRPr="00E32FA9">
        <w:t>: 3-5 минут.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Описание упражнения</w:t>
      </w:r>
      <w:r w:rsidRPr="00E32FA9">
        <w:t xml:space="preserve">: Ведущий: «Давайте подумаем, что мы могли бы подарить Вашей группе, чтобы взаимодействие в ней стало еще эффективнее, а отношения в ней – более </w:t>
      </w:r>
      <w:proofErr w:type="gramStart"/>
      <w:r w:rsidRPr="00E32FA9">
        <w:t>сплоченными</w:t>
      </w:r>
      <w:proofErr w:type="gramEnd"/>
      <w:r w:rsidRPr="00E32FA9">
        <w:t>? Давайте скажем, что каждый из нас дарит группе. Я, например, дарю вам оптимизм и взаимное доверие». Далее каждый из участников высказывается, что он хотел бы подарить группе. «Давайте наградим себя за успешное плавание аплодисментами!»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Психологический смысл упражнения</w:t>
      </w:r>
      <w:r w:rsidRPr="00E32FA9">
        <w:t>: Ритуал, позволяющий завершить тренинг красиво и на положительной эмоциональной ноте.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rPr>
          <w:b/>
          <w:bCs/>
        </w:rPr>
        <w:t>Обсуждение</w:t>
      </w:r>
      <w:r w:rsidRPr="00E32FA9">
        <w:t>: «Наш тренинг подошел к завершению. Хочу спросить у Вас, что нового вы сегодня узнали? Что полезного вынесли для себя, для группы?</w:t>
      </w:r>
    </w:p>
    <w:p w:rsidR="00E32FA9" w:rsidRPr="00E32FA9" w:rsidRDefault="00E32FA9" w:rsidP="00E32FA9">
      <w:pPr>
        <w:spacing w:before="100" w:beforeAutospacing="1" w:after="100" w:afterAutospacing="1"/>
      </w:pPr>
      <w:r w:rsidRPr="00E32FA9">
        <w:t>Ну вот, все подарки подарены, игры пройдены, слова сказаны. Вы все были активны, слаженно работали в команде. Не забывайте, что Вы – единое целое, каждый из Вас – важная и необходимая, уникальная часть этого целого! Вместе Вы – сила! Спасибо всем за участие!»</w:t>
      </w:r>
    </w:p>
    <w:p w:rsidR="00E32FA9" w:rsidRPr="00E32FA9" w:rsidRDefault="00E32FA9" w:rsidP="00E32FA9">
      <w:pPr>
        <w:spacing w:before="100" w:beforeAutospacing="1" w:after="100" w:afterAutospacing="1"/>
        <w:jc w:val="right"/>
      </w:pPr>
      <w:r w:rsidRPr="00E32FA9">
        <w:rPr>
          <w:sz w:val="20"/>
          <w:szCs w:val="20"/>
        </w:rPr>
        <w:t>Тренинг прислала Татьяна</w:t>
      </w:r>
    </w:p>
    <w:p w:rsidR="005F3B89" w:rsidRDefault="005F3B89"/>
    <w:sectPr w:rsidR="005F3B89" w:rsidSect="00E32FA9">
      <w:pgSz w:w="11906" w:h="16838"/>
      <w:pgMar w:top="284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4368C"/>
    <w:multiLevelType w:val="multilevel"/>
    <w:tmpl w:val="8B244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31933"/>
    <w:multiLevelType w:val="multilevel"/>
    <w:tmpl w:val="C0287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25DAB"/>
    <w:multiLevelType w:val="multilevel"/>
    <w:tmpl w:val="850E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07F32"/>
    <w:multiLevelType w:val="multilevel"/>
    <w:tmpl w:val="FAEA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837773"/>
    <w:multiLevelType w:val="multilevel"/>
    <w:tmpl w:val="7EEEE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2FA9"/>
    <w:rsid w:val="001B691D"/>
    <w:rsid w:val="005F3B89"/>
    <w:rsid w:val="00965FD4"/>
    <w:rsid w:val="00984A93"/>
    <w:rsid w:val="00E3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D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32F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965F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32FA9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5FD4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E32FA9"/>
    <w:rPr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E32FA9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32FA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2160</Words>
  <Characters>12315</Characters>
  <Application>Microsoft Office Word</Application>
  <DocSecurity>0</DocSecurity>
  <Lines>102</Lines>
  <Paragraphs>28</Paragraphs>
  <ScaleCrop>false</ScaleCrop>
  <Company>Matrix</Company>
  <LinksUpToDate>false</LinksUpToDate>
  <CharactersWithSpaces>14447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1</cp:revision>
  <dcterms:created xsi:type="dcterms:W3CDTF">2004-01-01T01:13:00Z</dcterms:created>
  <dcterms:modified xsi:type="dcterms:W3CDTF">2004-01-01T02:39:00Z</dcterms:modified>
</cp:coreProperties>
</file>